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613A2" w14:textId="77777777" w:rsidR="00CD408F" w:rsidRPr="008C6A8E" w:rsidRDefault="00CD408F" w:rsidP="00CD408F">
      <w:pPr>
        <w:kinsoku w:val="0"/>
        <w:overflowPunct w:val="0"/>
        <w:autoSpaceDE/>
        <w:autoSpaceDN/>
        <w:adjustRightInd/>
        <w:jc w:val="center"/>
        <w:textAlignment w:val="baseline"/>
        <w:rPr>
          <w:sz w:val="28"/>
          <w:szCs w:val="28"/>
        </w:rPr>
      </w:pPr>
    </w:p>
    <w:p w14:paraId="30EBE6B9" w14:textId="77777777" w:rsidR="004671B7" w:rsidRPr="008C6A8E" w:rsidRDefault="004671B7" w:rsidP="00CD408F">
      <w:pPr>
        <w:kinsoku w:val="0"/>
        <w:overflowPunct w:val="0"/>
        <w:autoSpaceDE/>
        <w:autoSpaceDN/>
        <w:adjustRightInd/>
        <w:jc w:val="center"/>
        <w:textAlignment w:val="baseline"/>
        <w:rPr>
          <w:b/>
          <w:sz w:val="28"/>
          <w:szCs w:val="28"/>
        </w:rPr>
      </w:pPr>
    </w:p>
    <w:p w14:paraId="59636124" w14:textId="77777777" w:rsidR="009B5ED7" w:rsidRDefault="009B5ED7">
      <w:pPr>
        <w:kinsoku w:val="0"/>
        <w:overflowPunct w:val="0"/>
        <w:autoSpaceDE/>
        <w:autoSpaceDN/>
        <w:adjustRightInd/>
        <w:spacing w:before="743" w:line="232" w:lineRule="exact"/>
        <w:ind w:left="1296"/>
        <w:jc w:val="both"/>
        <w:textAlignment w:val="baseline"/>
        <w:rPr>
          <w:i/>
          <w:iCs/>
          <w:sz w:val="28"/>
          <w:szCs w:val="28"/>
        </w:rPr>
      </w:pPr>
    </w:p>
    <w:p w14:paraId="7837C421" w14:textId="24578E31" w:rsidR="00F231A7" w:rsidRPr="008C6A8E" w:rsidRDefault="0007515F">
      <w:pPr>
        <w:kinsoku w:val="0"/>
        <w:overflowPunct w:val="0"/>
        <w:autoSpaceDE/>
        <w:autoSpaceDN/>
        <w:adjustRightInd/>
        <w:spacing w:before="743" w:line="232" w:lineRule="exact"/>
        <w:ind w:left="1296"/>
        <w:jc w:val="both"/>
        <w:textAlignment w:val="baseline"/>
        <w:rPr>
          <w:i/>
          <w:iCs/>
          <w:sz w:val="28"/>
          <w:szCs w:val="28"/>
        </w:rPr>
      </w:pPr>
      <w:r w:rsidRPr="008C6A8E">
        <w:rPr>
          <w:i/>
          <w:iCs/>
          <w:sz w:val="28"/>
          <w:szCs w:val="28"/>
        </w:rPr>
        <w:t xml:space="preserve">La séance est ouverte, </w:t>
      </w:r>
      <w:r w:rsidR="00E70001">
        <w:rPr>
          <w:i/>
          <w:iCs/>
          <w:sz w:val="28"/>
          <w:szCs w:val="28"/>
        </w:rPr>
        <w:t>le</w:t>
      </w:r>
      <w:r w:rsidR="009B5ED7">
        <w:rPr>
          <w:i/>
          <w:iCs/>
          <w:sz w:val="28"/>
          <w:szCs w:val="28"/>
        </w:rPr>
        <w:t xml:space="preserve"> </w:t>
      </w:r>
      <w:r w:rsidR="00E5135D">
        <w:rPr>
          <w:i/>
          <w:iCs/>
          <w:sz w:val="28"/>
          <w:szCs w:val="28"/>
        </w:rPr>
        <w:t>20 Mars</w:t>
      </w:r>
      <w:r w:rsidR="00056E29">
        <w:rPr>
          <w:i/>
          <w:iCs/>
          <w:sz w:val="28"/>
          <w:szCs w:val="28"/>
        </w:rPr>
        <w:t xml:space="preserve"> </w:t>
      </w:r>
      <w:r w:rsidR="00944B5F">
        <w:rPr>
          <w:i/>
          <w:iCs/>
          <w:sz w:val="28"/>
          <w:szCs w:val="28"/>
        </w:rPr>
        <w:t>2023</w:t>
      </w:r>
      <w:r w:rsidR="00104053" w:rsidRPr="008C6A8E">
        <w:rPr>
          <w:i/>
          <w:iCs/>
          <w:sz w:val="28"/>
          <w:szCs w:val="28"/>
        </w:rPr>
        <w:t xml:space="preserve"> </w:t>
      </w:r>
      <w:r w:rsidRPr="008C6A8E">
        <w:rPr>
          <w:i/>
          <w:iCs/>
          <w:sz w:val="28"/>
          <w:szCs w:val="28"/>
        </w:rPr>
        <w:t xml:space="preserve">à </w:t>
      </w:r>
      <w:r w:rsidR="00995685" w:rsidRPr="008C6A8E">
        <w:rPr>
          <w:i/>
          <w:iCs/>
          <w:sz w:val="28"/>
          <w:szCs w:val="28"/>
        </w:rPr>
        <w:t>1</w:t>
      </w:r>
      <w:r w:rsidR="00056E29">
        <w:rPr>
          <w:i/>
          <w:iCs/>
          <w:sz w:val="28"/>
          <w:szCs w:val="28"/>
        </w:rPr>
        <w:t>9</w:t>
      </w:r>
      <w:r w:rsidR="009B5ED7">
        <w:rPr>
          <w:i/>
          <w:iCs/>
          <w:sz w:val="28"/>
          <w:szCs w:val="28"/>
        </w:rPr>
        <w:t xml:space="preserve"> </w:t>
      </w:r>
      <w:r w:rsidR="00995685" w:rsidRPr="008C6A8E">
        <w:rPr>
          <w:i/>
          <w:iCs/>
          <w:sz w:val="28"/>
          <w:szCs w:val="28"/>
        </w:rPr>
        <w:t>h</w:t>
      </w:r>
      <w:r w:rsidR="009B5ED7">
        <w:rPr>
          <w:i/>
          <w:iCs/>
          <w:sz w:val="28"/>
          <w:szCs w:val="28"/>
        </w:rPr>
        <w:t xml:space="preserve"> </w:t>
      </w:r>
      <w:r w:rsidR="00056E29">
        <w:rPr>
          <w:i/>
          <w:iCs/>
          <w:sz w:val="28"/>
          <w:szCs w:val="28"/>
        </w:rPr>
        <w:t>30</w:t>
      </w:r>
      <w:r w:rsidR="00104053" w:rsidRPr="008C6A8E">
        <w:rPr>
          <w:i/>
          <w:iCs/>
          <w:sz w:val="28"/>
          <w:szCs w:val="28"/>
        </w:rPr>
        <w:t>.</w:t>
      </w:r>
    </w:p>
    <w:p w14:paraId="4CE940AA" w14:textId="77777777" w:rsidR="00104053" w:rsidRPr="008C6A8E" w:rsidRDefault="00104053">
      <w:pPr>
        <w:kinsoku w:val="0"/>
        <w:overflowPunct w:val="0"/>
        <w:autoSpaceDE/>
        <w:autoSpaceDN/>
        <w:adjustRightInd/>
        <w:spacing w:before="743" w:line="232" w:lineRule="exact"/>
        <w:ind w:left="1296"/>
        <w:jc w:val="both"/>
        <w:textAlignment w:val="baseline"/>
        <w:rPr>
          <w:i/>
          <w:iCs/>
          <w:sz w:val="28"/>
          <w:szCs w:val="28"/>
        </w:rPr>
      </w:pPr>
    </w:p>
    <w:p w14:paraId="23B83166" w14:textId="1BE85317" w:rsidR="00607B9F" w:rsidRDefault="00607B9F" w:rsidP="00607B9F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bCs/>
          <w:smallCaps/>
          <w:sz w:val="24"/>
          <w:szCs w:val="24"/>
          <w:lang w:eastAsia="en-US"/>
        </w:rPr>
      </w:pPr>
      <w:bookmarkStart w:id="0" w:name="_Hlk130286374"/>
      <w:r w:rsidRPr="00607B9F">
        <w:rPr>
          <w:rFonts w:eastAsiaTheme="minorHAnsi"/>
          <w:b/>
          <w:bCs/>
          <w:caps/>
          <w:spacing w:val="5"/>
          <w:sz w:val="28"/>
          <w:szCs w:val="28"/>
          <w:lang w:eastAsia="en-US"/>
        </w:rPr>
        <w:t>DÉLIBÉRATION n° 2023/004</w:t>
      </w:r>
      <w:r w:rsidRPr="00607B9F">
        <w:rPr>
          <w:rFonts w:eastAsiaTheme="minorHAnsi"/>
          <w:caps/>
          <w:spacing w:val="5"/>
          <w:sz w:val="22"/>
          <w:szCs w:val="22"/>
          <w:lang w:eastAsia="en-US"/>
        </w:rPr>
        <w:t xml:space="preserve"> : Finances - </w:t>
      </w:r>
      <w:r w:rsidRPr="00607B9F">
        <w:rPr>
          <w:rFonts w:eastAsiaTheme="minorHAnsi"/>
          <w:bCs/>
          <w:smallCaps/>
          <w:sz w:val="24"/>
          <w:szCs w:val="24"/>
          <w:lang w:eastAsia="en-US"/>
        </w:rPr>
        <w:t>Approbation du compte de gestion 2022</w:t>
      </w:r>
    </w:p>
    <w:p w14:paraId="3AC86748" w14:textId="77777777" w:rsidR="00607B9F" w:rsidRPr="00607B9F" w:rsidRDefault="00607B9F" w:rsidP="00607B9F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b/>
          <w:bCs/>
          <w:caps/>
          <w:spacing w:val="5"/>
          <w:sz w:val="24"/>
          <w:szCs w:val="24"/>
          <w:lang w:eastAsia="en-US"/>
        </w:rPr>
      </w:pPr>
    </w:p>
    <w:bookmarkEnd w:id="0"/>
    <w:p w14:paraId="6C4BE062" w14:textId="77777777" w:rsidR="00607B9F" w:rsidRPr="00607B9F" w:rsidRDefault="00607B9F" w:rsidP="00607B9F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b/>
          <w:bCs/>
          <w:caps/>
          <w:spacing w:val="5"/>
          <w:sz w:val="24"/>
          <w:szCs w:val="24"/>
          <w:lang w:eastAsia="en-US"/>
        </w:rPr>
      </w:pPr>
      <w:r w:rsidRPr="00607B9F">
        <w:rPr>
          <w:rFonts w:eastAsiaTheme="minorHAnsi"/>
          <w:b/>
          <w:bCs/>
          <w:caps/>
          <w:spacing w:val="5"/>
          <w:sz w:val="28"/>
          <w:szCs w:val="28"/>
          <w:lang w:eastAsia="en-US"/>
        </w:rPr>
        <w:t>DÉLIBÉRATION n° 2023/005</w:t>
      </w:r>
      <w:r w:rsidRPr="00607B9F">
        <w:rPr>
          <w:rFonts w:eastAsiaTheme="minorHAnsi"/>
          <w:caps/>
          <w:spacing w:val="5"/>
          <w:sz w:val="22"/>
          <w:szCs w:val="22"/>
          <w:lang w:eastAsia="en-US"/>
        </w:rPr>
        <w:t> : Finances - Vote</w:t>
      </w:r>
      <w:r w:rsidRPr="00607B9F">
        <w:rPr>
          <w:rFonts w:eastAsiaTheme="minorHAnsi"/>
          <w:bCs/>
          <w:smallCaps/>
          <w:sz w:val="24"/>
          <w:szCs w:val="24"/>
          <w:lang w:eastAsia="en-US"/>
        </w:rPr>
        <w:t xml:space="preserve"> du Compte Administratif 2022</w:t>
      </w:r>
    </w:p>
    <w:p w14:paraId="03FFC42C" w14:textId="77777777" w:rsidR="00607B9F" w:rsidRDefault="00607B9F" w:rsidP="00607B9F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b/>
          <w:bCs/>
          <w:caps/>
          <w:spacing w:val="5"/>
          <w:sz w:val="28"/>
          <w:szCs w:val="28"/>
          <w:lang w:eastAsia="en-US"/>
        </w:rPr>
      </w:pPr>
    </w:p>
    <w:p w14:paraId="35EBF0A2" w14:textId="55ADB4D9" w:rsidR="00607B9F" w:rsidRPr="00607B9F" w:rsidRDefault="00607B9F" w:rsidP="00607B9F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bCs/>
          <w:smallCaps/>
          <w:sz w:val="24"/>
          <w:szCs w:val="24"/>
          <w:lang w:eastAsia="en-US"/>
        </w:rPr>
      </w:pPr>
      <w:r w:rsidRPr="00607B9F">
        <w:rPr>
          <w:rFonts w:eastAsiaTheme="minorHAnsi"/>
          <w:b/>
          <w:bCs/>
          <w:caps/>
          <w:spacing w:val="5"/>
          <w:sz w:val="28"/>
          <w:szCs w:val="28"/>
          <w:lang w:eastAsia="en-US"/>
        </w:rPr>
        <w:t>DÉLIBÉRATION n° 2023/006</w:t>
      </w:r>
      <w:r w:rsidRPr="00607B9F">
        <w:rPr>
          <w:rFonts w:eastAsiaTheme="minorHAnsi"/>
          <w:caps/>
          <w:spacing w:val="5"/>
          <w:sz w:val="22"/>
          <w:szCs w:val="22"/>
          <w:lang w:eastAsia="en-US"/>
        </w:rPr>
        <w:t xml:space="preserve"> : Finances – Afffectation Du </w:t>
      </w:r>
      <w:r w:rsidRPr="00607B9F">
        <w:rPr>
          <w:rFonts w:eastAsiaTheme="minorHAnsi"/>
          <w:bCs/>
          <w:smallCaps/>
          <w:sz w:val="24"/>
          <w:szCs w:val="24"/>
          <w:lang w:eastAsia="en-US"/>
        </w:rPr>
        <w:t>Résultat</w:t>
      </w:r>
    </w:p>
    <w:p w14:paraId="0431A7BD" w14:textId="77777777" w:rsidR="00607B9F" w:rsidRDefault="00607B9F" w:rsidP="00607B9F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b/>
          <w:bCs/>
          <w:caps/>
          <w:spacing w:val="5"/>
          <w:sz w:val="28"/>
          <w:szCs w:val="28"/>
          <w:lang w:eastAsia="en-US"/>
        </w:rPr>
      </w:pPr>
    </w:p>
    <w:p w14:paraId="377B5962" w14:textId="06158F93" w:rsidR="00607B9F" w:rsidRPr="00607B9F" w:rsidRDefault="00607B9F" w:rsidP="00607B9F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bCs/>
          <w:smallCaps/>
          <w:sz w:val="24"/>
          <w:szCs w:val="24"/>
          <w:lang w:eastAsia="en-US"/>
        </w:rPr>
      </w:pPr>
      <w:r w:rsidRPr="00607B9F">
        <w:rPr>
          <w:rFonts w:eastAsiaTheme="minorHAnsi"/>
          <w:b/>
          <w:bCs/>
          <w:caps/>
          <w:spacing w:val="5"/>
          <w:sz w:val="28"/>
          <w:szCs w:val="28"/>
          <w:lang w:eastAsia="en-US"/>
        </w:rPr>
        <w:t>DÉLIBÉRATION n° 2023/007</w:t>
      </w:r>
      <w:r w:rsidRPr="00607B9F">
        <w:rPr>
          <w:rFonts w:eastAsiaTheme="minorHAnsi"/>
          <w:caps/>
          <w:spacing w:val="5"/>
          <w:sz w:val="22"/>
          <w:szCs w:val="22"/>
          <w:lang w:eastAsia="en-US"/>
        </w:rPr>
        <w:t xml:space="preserve"> : Finances – </w:t>
      </w:r>
      <w:r w:rsidRPr="00607B9F">
        <w:rPr>
          <w:rFonts w:eastAsiaTheme="minorHAnsi"/>
          <w:bCs/>
          <w:smallCaps/>
          <w:sz w:val="24"/>
          <w:szCs w:val="24"/>
          <w:lang w:eastAsia="en-US"/>
        </w:rPr>
        <w:t>Vote du Taux des Taxes 2023</w:t>
      </w:r>
    </w:p>
    <w:p w14:paraId="1B864481" w14:textId="77777777" w:rsidR="00607B9F" w:rsidRDefault="00607B9F" w:rsidP="00607B9F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b/>
          <w:bCs/>
          <w:caps/>
          <w:spacing w:val="5"/>
          <w:sz w:val="28"/>
          <w:szCs w:val="28"/>
          <w:lang w:eastAsia="en-US"/>
        </w:rPr>
      </w:pPr>
    </w:p>
    <w:p w14:paraId="1220D8F9" w14:textId="7FFCAD03" w:rsidR="00607B9F" w:rsidRPr="00607B9F" w:rsidRDefault="00607B9F" w:rsidP="00607B9F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bCs/>
          <w:smallCaps/>
          <w:sz w:val="24"/>
          <w:szCs w:val="24"/>
          <w:lang w:eastAsia="en-US"/>
        </w:rPr>
      </w:pPr>
      <w:r w:rsidRPr="00607B9F">
        <w:rPr>
          <w:rFonts w:eastAsiaTheme="minorHAnsi"/>
          <w:b/>
          <w:bCs/>
          <w:caps/>
          <w:spacing w:val="5"/>
          <w:sz w:val="28"/>
          <w:szCs w:val="28"/>
          <w:lang w:eastAsia="en-US"/>
        </w:rPr>
        <w:t>DÉLIBÉRATION n° 2023/008</w:t>
      </w:r>
      <w:r w:rsidRPr="00607B9F">
        <w:rPr>
          <w:rFonts w:eastAsiaTheme="minorHAnsi"/>
          <w:caps/>
          <w:spacing w:val="5"/>
          <w:sz w:val="22"/>
          <w:szCs w:val="22"/>
          <w:lang w:eastAsia="en-US"/>
        </w:rPr>
        <w:t xml:space="preserve"> : Finances – </w:t>
      </w:r>
      <w:r w:rsidRPr="00607B9F">
        <w:rPr>
          <w:rFonts w:eastAsiaTheme="minorHAnsi"/>
          <w:bCs/>
          <w:smallCaps/>
          <w:sz w:val="24"/>
          <w:szCs w:val="24"/>
          <w:lang w:eastAsia="en-US"/>
        </w:rPr>
        <w:t>Vote du Budget 2023</w:t>
      </w:r>
    </w:p>
    <w:p w14:paraId="2EF6AE01" w14:textId="77777777" w:rsidR="00607B9F" w:rsidRDefault="00607B9F" w:rsidP="00607B9F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b/>
          <w:bCs/>
          <w:caps/>
          <w:spacing w:val="5"/>
          <w:sz w:val="28"/>
          <w:szCs w:val="28"/>
          <w:lang w:eastAsia="en-US"/>
        </w:rPr>
      </w:pPr>
    </w:p>
    <w:p w14:paraId="1130902B" w14:textId="08FEB872" w:rsidR="00607B9F" w:rsidRPr="00607B9F" w:rsidRDefault="00607B9F" w:rsidP="00607B9F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bCs/>
          <w:smallCaps/>
          <w:sz w:val="24"/>
          <w:szCs w:val="24"/>
          <w:lang w:eastAsia="en-US"/>
        </w:rPr>
      </w:pPr>
      <w:r w:rsidRPr="00607B9F">
        <w:rPr>
          <w:rFonts w:eastAsiaTheme="minorHAnsi"/>
          <w:b/>
          <w:bCs/>
          <w:caps/>
          <w:spacing w:val="5"/>
          <w:sz w:val="28"/>
          <w:szCs w:val="28"/>
          <w:lang w:eastAsia="en-US"/>
        </w:rPr>
        <w:t>DÉLIBÉRATION n° 2023/009</w:t>
      </w:r>
      <w:r w:rsidRPr="00607B9F">
        <w:rPr>
          <w:rFonts w:eastAsiaTheme="minorHAnsi"/>
          <w:caps/>
          <w:spacing w:val="5"/>
          <w:sz w:val="22"/>
          <w:szCs w:val="22"/>
          <w:lang w:eastAsia="en-US"/>
        </w:rPr>
        <w:t xml:space="preserve"> : Finances – </w:t>
      </w:r>
      <w:r w:rsidRPr="00607B9F">
        <w:rPr>
          <w:rFonts w:eastAsiaTheme="minorHAnsi"/>
          <w:bCs/>
          <w:smallCaps/>
          <w:sz w:val="24"/>
          <w:szCs w:val="24"/>
          <w:lang w:eastAsia="en-US"/>
        </w:rPr>
        <w:t>Attribution d’Une Subvention au C.C.A.S.</w:t>
      </w:r>
    </w:p>
    <w:p w14:paraId="2A7F96C2" w14:textId="77777777" w:rsidR="00607B9F" w:rsidRDefault="00607B9F" w:rsidP="00607B9F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b/>
          <w:bCs/>
          <w:caps/>
          <w:spacing w:val="5"/>
          <w:sz w:val="28"/>
          <w:szCs w:val="28"/>
          <w:lang w:eastAsia="en-US"/>
        </w:rPr>
      </w:pPr>
    </w:p>
    <w:p w14:paraId="0F176E95" w14:textId="487E25DE" w:rsidR="00607B9F" w:rsidRPr="00607B9F" w:rsidRDefault="00607B9F" w:rsidP="00607B9F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bCs/>
          <w:smallCaps/>
          <w:sz w:val="24"/>
          <w:szCs w:val="24"/>
          <w:lang w:eastAsia="en-US"/>
        </w:rPr>
      </w:pPr>
      <w:r w:rsidRPr="00607B9F">
        <w:rPr>
          <w:rFonts w:eastAsiaTheme="minorHAnsi"/>
          <w:b/>
          <w:bCs/>
          <w:caps/>
          <w:spacing w:val="5"/>
          <w:sz w:val="28"/>
          <w:szCs w:val="28"/>
          <w:lang w:eastAsia="en-US"/>
        </w:rPr>
        <w:t>DÉLIBÉRATION n° 2023/010</w:t>
      </w:r>
      <w:r w:rsidRPr="00607B9F">
        <w:rPr>
          <w:rFonts w:eastAsiaTheme="minorHAnsi"/>
          <w:caps/>
          <w:spacing w:val="5"/>
          <w:sz w:val="22"/>
          <w:szCs w:val="22"/>
          <w:lang w:eastAsia="en-US"/>
        </w:rPr>
        <w:t xml:space="preserve"> : Finances – </w:t>
      </w:r>
      <w:r w:rsidRPr="00607B9F">
        <w:rPr>
          <w:rFonts w:eastAsiaTheme="minorHAnsi"/>
          <w:bCs/>
          <w:smallCaps/>
          <w:sz w:val="24"/>
          <w:szCs w:val="24"/>
          <w:lang w:eastAsia="en-US"/>
        </w:rPr>
        <w:t>Attribution de Subventions Aux Associations</w:t>
      </w:r>
    </w:p>
    <w:p w14:paraId="28DC9E6A" w14:textId="77777777" w:rsidR="00607B9F" w:rsidRDefault="00607B9F" w:rsidP="00607B9F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b/>
          <w:bCs/>
          <w:caps/>
          <w:spacing w:val="5"/>
          <w:sz w:val="28"/>
          <w:szCs w:val="28"/>
          <w:lang w:eastAsia="en-US"/>
        </w:rPr>
      </w:pPr>
    </w:p>
    <w:p w14:paraId="10F9FD02" w14:textId="7BC75389" w:rsidR="00607B9F" w:rsidRPr="00607B9F" w:rsidRDefault="00607B9F" w:rsidP="00607B9F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bCs/>
          <w:smallCaps/>
          <w:sz w:val="24"/>
          <w:szCs w:val="24"/>
          <w:lang w:eastAsia="en-US"/>
        </w:rPr>
      </w:pPr>
      <w:r w:rsidRPr="00607B9F">
        <w:rPr>
          <w:rFonts w:eastAsiaTheme="minorHAnsi"/>
          <w:b/>
          <w:bCs/>
          <w:caps/>
          <w:spacing w:val="5"/>
          <w:sz w:val="28"/>
          <w:szCs w:val="28"/>
          <w:lang w:eastAsia="en-US"/>
        </w:rPr>
        <w:t>DÉLIBÉRATION n° 2023/011</w:t>
      </w:r>
      <w:r w:rsidRPr="00607B9F">
        <w:rPr>
          <w:rFonts w:eastAsiaTheme="minorHAnsi"/>
          <w:caps/>
          <w:spacing w:val="5"/>
          <w:sz w:val="22"/>
          <w:szCs w:val="22"/>
          <w:lang w:eastAsia="en-US"/>
        </w:rPr>
        <w:t xml:space="preserve"> : Finances – </w:t>
      </w:r>
      <w:r w:rsidRPr="00607B9F">
        <w:rPr>
          <w:rFonts w:eastAsiaTheme="minorHAnsi"/>
          <w:bCs/>
          <w:smallCaps/>
          <w:sz w:val="24"/>
          <w:szCs w:val="24"/>
          <w:lang w:eastAsia="en-US"/>
        </w:rPr>
        <w:t>Remboursement d’un Décompte d’Intérêts du Crédit Agricole par le Trésor Public</w:t>
      </w:r>
    </w:p>
    <w:p w14:paraId="178631BD" w14:textId="77777777" w:rsidR="00607B9F" w:rsidRPr="00056E29" w:rsidRDefault="00607B9F" w:rsidP="00056E29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b/>
          <w:bCs/>
          <w:caps/>
          <w:spacing w:val="5"/>
          <w:sz w:val="22"/>
          <w:szCs w:val="22"/>
          <w:u w:val="single"/>
          <w:lang w:eastAsia="en-US"/>
        </w:rPr>
      </w:pPr>
    </w:p>
    <w:p w14:paraId="73E37BF1" w14:textId="77777777" w:rsidR="009B5ED7" w:rsidRDefault="009B5ED7" w:rsidP="008C6A8E">
      <w:pPr>
        <w:kinsoku w:val="0"/>
        <w:overflowPunct w:val="0"/>
        <w:autoSpaceDE/>
        <w:autoSpaceDN/>
        <w:adjustRightInd/>
        <w:spacing w:before="239" w:line="231" w:lineRule="exact"/>
        <w:ind w:left="1296"/>
        <w:textAlignment w:val="baseline"/>
        <w:rPr>
          <w:i/>
          <w:iCs/>
          <w:sz w:val="28"/>
          <w:szCs w:val="28"/>
        </w:rPr>
      </w:pPr>
    </w:p>
    <w:p w14:paraId="47ABCF4D" w14:textId="4FAF2FBE" w:rsidR="00293544" w:rsidRPr="008C6A8E" w:rsidRDefault="0007515F" w:rsidP="008C6A8E">
      <w:pPr>
        <w:kinsoku w:val="0"/>
        <w:overflowPunct w:val="0"/>
        <w:autoSpaceDE/>
        <w:autoSpaceDN/>
        <w:adjustRightInd/>
        <w:spacing w:before="239" w:line="231" w:lineRule="exact"/>
        <w:ind w:left="1296"/>
        <w:textAlignment w:val="baseline"/>
        <w:rPr>
          <w:b/>
          <w:bCs/>
          <w:spacing w:val="-4"/>
          <w:sz w:val="28"/>
          <w:szCs w:val="28"/>
        </w:rPr>
      </w:pPr>
      <w:r w:rsidRPr="008C6A8E">
        <w:rPr>
          <w:i/>
          <w:iCs/>
          <w:sz w:val="28"/>
          <w:szCs w:val="28"/>
        </w:rPr>
        <w:t xml:space="preserve">La séance est levée, </w:t>
      </w:r>
      <w:r w:rsidR="006600DF">
        <w:rPr>
          <w:i/>
          <w:iCs/>
          <w:sz w:val="28"/>
          <w:szCs w:val="28"/>
        </w:rPr>
        <w:t>le</w:t>
      </w:r>
      <w:r w:rsidR="004B4B58">
        <w:rPr>
          <w:i/>
          <w:iCs/>
          <w:sz w:val="28"/>
          <w:szCs w:val="28"/>
        </w:rPr>
        <w:t xml:space="preserve"> lundi 20 mars </w:t>
      </w:r>
      <w:r w:rsidR="009B5ED7">
        <w:rPr>
          <w:i/>
          <w:iCs/>
          <w:sz w:val="28"/>
          <w:szCs w:val="28"/>
        </w:rPr>
        <w:t xml:space="preserve">2023 </w:t>
      </w:r>
      <w:r w:rsidR="006600DF" w:rsidRPr="008C6A8E">
        <w:rPr>
          <w:i/>
          <w:iCs/>
          <w:sz w:val="28"/>
          <w:szCs w:val="28"/>
        </w:rPr>
        <w:t>à</w:t>
      </w:r>
      <w:r w:rsidR="00855AEE">
        <w:rPr>
          <w:i/>
          <w:iCs/>
          <w:sz w:val="28"/>
          <w:szCs w:val="28"/>
        </w:rPr>
        <w:t xml:space="preserve"> </w:t>
      </w:r>
      <w:r w:rsidR="00607B9F">
        <w:rPr>
          <w:i/>
          <w:iCs/>
          <w:sz w:val="28"/>
          <w:szCs w:val="28"/>
        </w:rPr>
        <w:t>20</w:t>
      </w:r>
      <w:r w:rsidR="009B5ED7">
        <w:rPr>
          <w:i/>
          <w:iCs/>
          <w:sz w:val="28"/>
          <w:szCs w:val="28"/>
        </w:rPr>
        <w:t xml:space="preserve"> </w:t>
      </w:r>
      <w:r w:rsidR="006600DF" w:rsidRPr="008C6A8E">
        <w:rPr>
          <w:i/>
          <w:iCs/>
          <w:sz w:val="28"/>
          <w:szCs w:val="28"/>
        </w:rPr>
        <w:t>h</w:t>
      </w:r>
      <w:r w:rsidR="009B5ED7">
        <w:rPr>
          <w:i/>
          <w:iCs/>
          <w:sz w:val="28"/>
          <w:szCs w:val="28"/>
        </w:rPr>
        <w:t xml:space="preserve"> </w:t>
      </w:r>
      <w:r w:rsidR="00607B9F">
        <w:rPr>
          <w:i/>
          <w:iCs/>
          <w:sz w:val="28"/>
          <w:szCs w:val="28"/>
        </w:rPr>
        <w:t>1</w:t>
      </w:r>
      <w:r w:rsidR="00056E29">
        <w:rPr>
          <w:i/>
          <w:iCs/>
          <w:sz w:val="28"/>
          <w:szCs w:val="28"/>
        </w:rPr>
        <w:t>5</w:t>
      </w:r>
      <w:r w:rsidR="006600DF" w:rsidRPr="008C6A8E">
        <w:rPr>
          <w:i/>
          <w:iCs/>
          <w:sz w:val="28"/>
          <w:szCs w:val="28"/>
        </w:rPr>
        <w:t>.</w:t>
      </w:r>
    </w:p>
    <w:sectPr w:rsidR="00293544" w:rsidRPr="008C6A8E" w:rsidSect="00293544">
      <w:headerReference w:type="default" r:id="rId7"/>
      <w:pgSz w:w="11904" w:h="16843"/>
      <w:pgMar w:top="917" w:right="691" w:bottom="558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9E9EA" w14:textId="77777777" w:rsidR="00CD408F" w:rsidRDefault="00CD408F" w:rsidP="00CD408F">
      <w:r>
        <w:separator/>
      </w:r>
    </w:p>
  </w:endnote>
  <w:endnote w:type="continuationSeparator" w:id="0">
    <w:p w14:paraId="060A4B85" w14:textId="77777777" w:rsidR="00CD408F" w:rsidRDefault="00CD408F" w:rsidP="00CD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C9B29" w14:textId="77777777" w:rsidR="00CD408F" w:rsidRDefault="00CD408F" w:rsidP="00CD408F">
      <w:r>
        <w:separator/>
      </w:r>
    </w:p>
  </w:footnote>
  <w:footnote w:type="continuationSeparator" w:id="0">
    <w:p w14:paraId="5EE283D8" w14:textId="77777777" w:rsidR="00CD408F" w:rsidRDefault="00CD408F" w:rsidP="00CD4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2D83" w14:textId="323686C4" w:rsidR="00CD408F" w:rsidRDefault="005F459F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 wp14:anchorId="5DD3FBD0" wp14:editId="7CB7CCBE">
              <wp:simplePos x="0" y="0"/>
              <wp:positionH relativeFrom="page">
                <wp:posOffset>579120</wp:posOffset>
              </wp:positionH>
              <wp:positionV relativeFrom="page">
                <wp:posOffset>442595</wp:posOffset>
              </wp:positionV>
              <wp:extent cx="6400800" cy="13970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39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704A6F" w14:textId="399DFB46" w:rsidR="00CD408F" w:rsidRDefault="00CD408F" w:rsidP="00CD408F">
                          <w:pPr>
                            <w:tabs>
                              <w:tab w:val="left" w:pos="7416"/>
                            </w:tabs>
                            <w:kinsoku w:val="0"/>
                            <w:overflowPunct w:val="0"/>
                            <w:autoSpaceDE/>
                            <w:autoSpaceDN/>
                            <w:adjustRightInd/>
                            <w:spacing w:before="6" w:line="204" w:lineRule="exact"/>
                            <w:ind w:left="216"/>
                            <w:textAlignment w:val="baseline"/>
                            <w:rPr>
                              <w:rFonts w:ascii="Arial Narrow" w:hAnsi="Arial Narrow" w:cs="Arial Narrow"/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7F7F7F"/>
                              <w:sz w:val="19"/>
                              <w:szCs w:val="19"/>
                            </w:rPr>
                            <w:t xml:space="preserve">Commune de Guérard </w:t>
                          </w:r>
                          <w:r w:rsidR="004671B7">
                            <w:rPr>
                              <w:rFonts w:ascii="Arial Narrow" w:hAnsi="Arial Narrow" w:cs="Arial Narrow"/>
                              <w:b/>
                              <w:bCs/>
                              <w:color w:val="7F7F7F"/>
                              <w:sz w:val="19"/>
                              <w:szCs w:val="19"/>
                            </w:rPr>
                            <w:t>77580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7F7F7F"/>
                              <w:sz w:val="19"/>
                            </w:rPr>
                            <w:sym w:font="Webdings" w:char="F034"/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7F7F7F"/>
                              <w:sz w:val="19"/>
                              <w:szCs w:val="19"/>
                            </w:rPr>
                            <w:t xml:space="preserve">Conseil municipal  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7F7F7F"/>
                              <w:sz w:val="19"/>
                            </w:rPr>
                            <w:sym w:font="Webdings" w:char="F034"/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7F7F7F"/>
                              <w:sz w:val="19"/>
                              <w:szCs w:val="19"/>
                            </w:rPr>
                            <w:t xml:space="preserve"> Séance du</w:t>
                          </w:r>
                          <w:r w:rsidR="009B5ED7">
                            <w:rPr>
                              <w:rFonts w:ascii="Arial Narrow" w:hAnsi="Arial Narrow" w:cs="Arial Narrow"/>
                              <w:b/>
                              <w:bCs/>
                              <w:color w:val="7F7F7F"/>
                              <w:sz w:val="19"/>
                              <w:szCs w:val="19"/>
                            </w:rPr>
                            <w:t xml:space="preserve"> </w:t>
                          </w:r>
                          <w:r w:rsidR="00E5135D">
                            <w:rPr>
                              <w:rFonts w:ascii="Arial Narrow" w:hAnsi="Arial Narrow" w:cs="Arial Narrow"/>
                              <w:b/>
                              <w:bCs/>
                              <w:color w:val="7F7F7F"/>
                              <w:sz w:val="19"/>
                              <w:szCs w:val="19"/>
                            </w:rPr>
                            <w:t>20 Mars 2023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z w:val="19"/>
                              <w:szCs w:val="19"/>
                            </w:rPr>
                            <w:tab/>
                          </w:r>
                          <w:r w:rsidR="00104053">
                            <w:rPr>
                              <w:rFonts w:ascii="Arial Narrow" w:hAnsi="Arial Narrow" w:cs="Arial Narrow"/>
                              <w:b/>
                              <w:bCs/>
                              <w:sz w:val="19"/>
                              <w:szCs w:val="19"/>
                            </w:rPr>
                            <w:t>Liste des délibérations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3FB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.6pt;margin-top:34.85pt;width:7in;height:1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" o:allowincell="f" stroked="f">
              <v:fill opacity="0"/>
              <v:textbox inset="0,0,0,0">
                <w:txbxContent>
                  <w:p w14:paraId="28704A6F" w14:textId="399DFB46" w:rsidR="00CD408F" w:rsidRDefault="00CD408F" w:rsidP="00CD408F">
                    <w:pPr>
                      <w:tabs>
                        <w:tab w:val="left" w:pos="7416"/>
                      </w:tabs>
                      <w:kinsoku w:val="0"/>
                      <w:overflowPunct w:val="0"/>
                      <w:autoSpaceDE/>
                      <w:autoSpaceDN/>
                      <w:adjustRightInd/>
                      <w:spacing w:before="6" w:line="204" w:lineRule="exact"/>
                      <w:ind w:left="216"/>
                      <w:textAlignment w:val="baseline"/>
                      <w:rPr>
                        <w:rFonts w:ascii="Arial Narrow" w:hAnsi="Arial Narrow" w:cs="Arial Narrow"/>
                        <w:b/>
                        <w:bCs/>
                        <w:sz w:val="19"/>
                        <w:szCs w:val="19"/>
                      </w:rPr>
                    </w:pPr>
                    <w:r>
                      <w:rPr>
                        <w:rFonts w:ascii="Arial Narrow" w:hAnsi="Arial Narrow" w:cs="Arial Narrow"/>
                        <w:b/>
                        <w:bCs/>
                        <w:color w:val="7F7F7F"/>
                        <w:sz w:val="19"/>
                        <w:szCs w:val="19"/>
                      </w:rPr>
                      <w:t xml:space="preserve">Commune de Guérard </w:t>
                    </w:r>
                    <w:r w:rsidR="004671B7">
                      <w:rPr>
                        <w:rFonts w:ascii="Arial Narrow" w:hAnsi="Arial Narrow" w:cs="Arial Narrow"/>
                        <w:b/>
                        <w:bCs/>
                        <w:color w:val="7F7F7F"/>
                        <w:sz w:val="19"/>
                        <w:szCs w:val="19"/>
                      </w:rPr>
                      <w:t>77580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color w:val="7F7F7F"/>
                        <w:sz w:val="19"/>
                      </w:rPr>
                      <w:sym w:font="Webdings" w:char="F034"/>
                    </w:r>
                    <w:r>
                      <w:rPr>
                        <w:rFonts w:ascii="Arial Narrow" w:hAnsi="Arial Narrow" w:cs="Arial Narrow"/>
                        <w:b/>
                        <w:bCs/>
                        <w:color w:val="7F7F7F"/>
                        <w:sz w:val="19"/>
                        <w:szCs w:val="19"/>
                      </w:rPr>
                      <w:t xml:space="preserve">Conseil municipal  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color w:val="7F7F7F"/>
                        <w:sz w:val="19"/>
                      </w:rPr>
                      <w:sym w:font="Webdings" w:char="F034"/>
                    </w:r>
                    <w:r>
                      <w:rPr>
                        <w:rFonts w:ascii="Arial Narrow" w:hAnsi="Arial Narrow" w:cs="Arial Narrow"/>
                        <w:b/>
                        <w:bCs/>
                        <w:color w:val="7F7F7F"/>
                        <w:sz w:val="19"/>
                        <w:szCs w:val="19"/>
                      </w:rPr>
                      <w:t xml:space="preserve"> Séance du</w:t>
                    </w:r>
                    <w:r w:rsidR="009B5ED7">
                      <w:rPr>
                        <w:rFonts w:ascii="Arial Narrow" w:hAnsi="Arial Narrow" w:cs="Arial Narrow"/>
                        <w:b/>
                        <w:bCs/>
                        <w:color w:val="7F7F7F"/>
                        <w:sz w:val="19"/>
                        <w:szCs w:val="19"/>
                      </w:rPr>
                      <w:t xml:space="preserve"> </w:t>
                    </w:r>
                    <w:r w:rsidR="00E5135D">
                      <w:rPr>
                        <w:rFonts w:ascii="Arial Narrow" w:hAnsi="Arial Narrow" w:cs="Arial Narrow"/>
                        <w:b/>
                        <w:bCs/>
                        <w:color w:val="7F7F7F"/>
                        <w:sz w:val="19"/>
                        <w:szCs w:val="19"/>
                      </w:rPr>
                      <w:t>20 Mars 2023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sz w:val="19"/>
                        <w:szCs w:val="19"/>
                      </w:rPr>
                      <w:tab/>
                    </w:r>
                    <w:r w:rsidR="00104053">
                      <w:rPr>
                        <w:rFonts w:ascii="Arial Narrow" w:hAnsi="Arial Narrow" w:cs="Arial Narrow"/>
                        <w:b/>
                        <w:bCs/>
                        <w:sz w:val="19"/>
                        <w:szCs w:val="19"/>
                      </w:rPr>
                      <w:t>Liste des délibérations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E3800"/>
    <w:multiLevelType w:val="hybridMultilevel"/>
    <w:tmpl w:val="04B84C2A"/>
    <w:lvl w:ilvl="0" w:tplc="146CB70E">
      <w:start w:val="9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F32005B"/>
    <w:multiLevelType w:val="hybridMultilevel"/>
    <w:tmpl w:val="AA00745A"/>
    <w:lvl w:ilvl="0" w:tplc="44200FC8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390924992">
    <w:abstractNumId w:val="1"/>
  </w:num>
  <w:num w:numId="2" w16cid:durableId="21785653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0"/>
  </wne:recipientData>
  <wne:recipientData>
    <wne:active wne:val="0"/>
    <wne:hash wne:val="-871740483"/>
  </wne:recipientData>
  <wne:recipientData>
    <wne:active wne:val="0"/>
    <wne:hash wne:val="70023926"/>
  </wne:recipientData>
  <wne:recipientData>
    <wne:active wne:val="0"/>
    <wne:hash wne:val="-1332878605"/>
  </wne:recipientData>
  <wne:recipientData>
    <wne:active wne:val="0"/>
    <wne:hash wne:val="614310545"/>
  </wne:recipientData>
  <wne:recipientData>
    <wne:active wne:val="0"/>
    <wne:hash wne:val="614310546"/>
  </wne:recipientData>
  <wne:recipientData>
    <wne:active wne:val="0"/>
    <wne:hash wne:val="614310547"/>
  </wne:recipientData>
  <wne:recipientData>
    <wne:active wne:val="0"/>
    <wne:hash wne:val="614310548"/>
  </wne:recipientData>
  <wne:recipientData>
    <wne:active wne:val="0"/>
    <wne:hash wne:val="614310549"/>
  </wne:recipientData>
  <wne:recipientData>
    <wne:active wne:val="0"/>
    <wne:hash wne:val="614310550"/>
  </wne:recipientData>
  <wne:recipientData>
    <wne:active wne:val="0"/>
    <wne:hash wne:val="614310551"/>
  </wne:recipientData>
  <wne:recipientData>
    <wne:active wne:val="0"/>
    <wne:hash wne:val="614310673"/>
  </wne:recipientData>
  <wne:recipientData>
    <wne:active wne:val="0"/>
    <wne:hash wne:val="614310674"/>
  </wne:recipientData>
  <wne:recipientData>
    <wne:active wne:val="0"/>
    <wne:hash wne:val="614310675"/>
  </wne:recipientData>
  <wne:recipientData>
    <wne:active wne:val="0"/>
    <wne:hash wne:val="614310676"/>
  </wne:recipientData>
  <wne:recipientData>
    <wne:active wne:val="0"/>
    <wne:hash wne:val="614310677"/>
  </wne:recipientData>
  <wne:recipientData>
    <wne:active wne:val="0"/>
    <wne:hash wne:val="614310678"/>
  </wne:recipientData>
  <wne:recipientData>
    <wne:active wne:val="0"/>
    <wne:hash wne:val="614310679"/>
  </wne:recipientData>
  <wne:recipientData>
    <wne:active wne:val="0"/>
    <wne:hash wne:val="614310680"/>
  </wne:recipientData>
  <wne:recipientData>
    <wne:active wne:val="0"/>
    <wne:hash wne:val="614310681"/>
  </wne:recipientData>
  <wne:recipientData>
    <wne:active wne:val="0"/>
    <wne:hash wne:val="614310682"/>
  </wne:recipientData>
  <wne:recipientData>
    <wne:active wne:val="0"/>
    <wne:hash wne:val="614310804"/>
  </wne:recipientData>
  <wne:recipientData>
    <wne:active wne:val="0"/>
    <wne:hash wne:val="614310805"/>
  </wne:recipientData>
  <wne:recipientData>
    <wne:active wne:val="0"/>
    <wne:hash wne:val="614310806"/>
  </wne:recipientData>
  <wne:recipientData>
    <wne:active wne:val="0"/>
    <wne:hash wne:val="614310807"/>
  </wne:recipientData>
  <wne:recipientData>
    <wne:active wne:val="0"/>
    <wne:hash wne:val="614310808"/>
  </wne:recipientData>
  <wne:recipientData>
    <wne:active wne:val="0"/>
    <wne:hash wne:val="614310809"/>
  </wne:recipientData>
  <wne:recipientData>
    <wne:active wne:val="0"/>
    <wne:hash wne:val="614310810"/>
  </wne:recipientData>
  <wne:recipientData>
    <wne:active wne:val="0"/>
    <wne:hash wne:val="614310811"/>
  </wne:recipientData>
  <wne:recipientData>
    <wne:active wne:val="0"/>
    <wne:hash wne:val="614310812"/>
  </wne:recipientData>
  <wne:recipientData>
    <wne:active wne:val="0"/>
    <wne:hash wne:val="614310813"/>
  </wne:recipientData>
  <wne:recipientData>
    <wne:active wne:val="0"/>
    <wne:hash wne:val="614310935"/>
  </wne:recipientData>
  <wne:recipientData>
    <wne:active wne:val="0"/>
    <wne:hash wne:val="614310936"/>
  </wne:recipientData>
  <wne:recipientData>
    <wne:active wne:val="0"/>
    <wne:hash wne:val="614310937"/>
  </wne:recipientData>
  <wne:recipientData>
    <wne:active wne:val="0"/>
    <wne:hash wne:val="614310938"/>
  </wne:recipientData>
  <wne:recipientData>
    <wne:active wne:val="0"/>
    <wne:hash wne:val="614310939"/>
  </wne:recipientData>
  <wne:recipientData>
    <wne:active wne:val="0"/>
    <wne:hash wne:val="614310940"/>
  </wne:recipientData>
  <wne:recipientData>
    <wne:active wne:val="0"/>
    <wne:hash wne:val="614310941"/>
  </wne:recipientData>
  <wne:recipientData>
    <wne:active wne:val="0"/>
    <wne:hash wne:val="614310942"/>
  </wne:recipientData>
  <wne:recipientData>
    <wne:active wne:val="0"/>
    <wne:hash wne:val="614310943"/>
  </wne:recipientData>
  <wne:recipientData>
    <wne:active wne:val="0"/>
    <wne:hash wne:val="614310944"/>
  </wne:recipientData>
  <wne:recipientData>
    <wne:active wne:val="0"/>
    <wne:hash wne:val="614311066"/>
  </wne:recipientData>
  <wne:recipientData>
    <wne:active wne:val="0"/>
    <wne:hash wne:val="614311067"/>
  </wne:recipientData>
  <wne:recipientData>
    <wne:active wne:val="0"/>
    <wne:hash wne:val="614311068"/>
  </wne:recipientData>
  <wne:recipientData>
    <wne:active wne:val="0"/>
    <wne:hash wne:val="614311069"/>
  </wne:recipientData>
  <wne:recipientData>
    <wne:active wne:val="0"/>
    <wne:hash wne:val="614311070"/>
  </wne:recipientData>
  <wne:recipientData>
    <wne:active wne:val="0"/>
    <wne:hash wne:val="614311071"/>
  </wne:recipientData>
  <wne:recipientData>
    <wne:active wne:val="0"/>
    <wne:hash wne:val="614311072"/>
  </wne:recipientData>
  <wne:recipientData>
    <wne:active wne:val="0"/>
    <wne:hash wne:val="614311073"/>
  </wne:recipientData>
  <wne:recipientData>
    <wne:active wne:val="0"/>
    <wne:hash wne:val="614311074"/>
  </wne:recipientData>
  <wne:recipientData>
    <wne:active wne:val="0"/>
    <wne:hash wne:val="614311075"/>
  </wne:recipientData>
  <wne:recipientData>
    <wne:active wne:val="0"/>
    <wne:hash wne:val="614311197"/>
  </wne:recipientData>
  <wne:recipientData>
    <wne:active wne:val="0"/>
    <wne:hash wne:val="614311198"/>
  </wne:recipientData>
  <wne:recipientData>
    <wne:active wne:val="0"/>
    <wne:hash wne:val="614311199"/>
  </wne:recipientData>
  <wne:recipientData>
    <wne:active wne:val="0"/>
    <wne:hash wne:val="614311200"/>
  </wne:recipientData>
  <wne:recipientData>
    <wne:active wne:val="0"/>
    <wne:hash wne:val="614311201"/>
  </wne:recipientData>
  <wne:recipientData>
    <wne:active wne:val="0"/>
    <wne:hash wne:val="614311202"/>
  </wne:recipientData>
  <wne:recipientData>
    <wne:active wne:val="0"/>
    <wne:hash wne:val="614311203"/>
  </wne:recipientData>
  <wne:recipientData>
    <wne:active wne:val="0"/>
    <wne:hash wne:val="614311204"/>
  </wne:recipientData>
  <wne:recipientData>
    <wne:active wne:val="0"/>
    <wne:hash wne:val="614311205"/>
  </wne:recipientData>
  <wne:recipientData>
    <wne:active wne:val="0"/>
    <wne:hash wne:val="614311206"/>
  </wne:recipientData>
  <wne:recipientData>
    <wne:active wne:val="0"/>
    <wne:hash wne:val="614311328"/>
  </wne:recipientData>
  <wne:recipientData>
    <wne:active wne:val="0"/>
    <wne:hash wne:val="614311329"/>
  </wne:recipientData>
  <wne:recipientData>
    <wne:active wne:val="0"/>
    <wne:hash wne:val="614311330"/>
  </wne:recipientData>
  <wne:recipientData>
    <wne:active wne:val="0"/>
    <wne:hash wne:val="614311331"/>
  </wne:recipientData>
  <wne:recipientData>
    <wne:active wne:val="0"/>
    <wne:hash wne:val="614311332"/>
  </wne:recipientData>
  <wne:recipientData>
    <wne:active wne:val="0"/>
    <wne:hash wne:val="614311333"/>
  </wne:recipientData>
  <wne:recipientData>
    <wne:active wne:val="0"/>
    <wne:hash wne:val="614311334"/>
  </wne:recipientData>
  <wne:recipientData>
    <wne:active wne:val="0"/>
    <wne:hash wne:val="614311335"/>
  </wne:recipientData>
  <wne:recipientData>
    <wne:active wne:val="0"/>
    <wne:hash wne:val="614311336"/>
  </wne:recipientData>
  <wne:recipientData>
    <wne:active wne:val="0"/>
    <wne:hash wne:val="614311337"/>
  </wne:recipientData>
  <wne:recipientData>
    <wne:active wne:val="0"/>
    <wne:hash wne:val="614311459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mailMerge>
    <w:mainDocumentType w:val="formLetters"/>
    <w:linkToQuery/>
    <w:dataType w:val="native"/>
    <w:connectString w:val="Provider=Microsoft.ACE.OLEDB.12.0;User ID=Admin;Data Source=S:\CONSEIL MUNICIPAL\SÉANCES DES CONSEILS MUNICPAUX\REGISTRES\RÉPERTOIRES DES REGISTRES DES DÉLIBERATIONS DU CONSEIL MUNICIPAL ET DES DÉCISIONS DU MAIR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2023 CHRONO$'` "/>
    <w:dataSource r:id="rId1"/>
    <w:odso>
      <w:udl w:val="Provider=Microsoft.ACE.OLEDB.12.0;User ID=Admin;Data Source=S:\CONSEIL MUNICIPAL\SÉANCES DES CONSEILS MUNICPAUX\REGISTRES\RÉPERTOIRES DES REGISTRES DES DÉLIBERATIONS DU CONSEIL MUNICIPAL ET DES DÉCISIONS DU MAIR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2023 CHRONO$'"/>
      <w:src r:id="rId2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recipientData r:id="rId3"/>
    </w:odso>
  </w:mailMerge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8F"/>
    <w:rsid w:val="00053529"/>
    <w:rsid w:val="00056E29"/>
    <w:rsid w:val="0007515F"/>
    <w:rsid w:val="00104053"/>
    <w:rsid w:val="00131580"/>
    <w:rsid w:val="00161702"/>
    <w:rsid w:val="00274F49"/>
    <w:rsid w:val="00293544"/>
    <w:rsid w:val="004671B7"/>
    <w:rsid w:val="004B4B58"/>
    <w:rsid w:val="005946EC"/>
    <w:rsid w:val="005C6B67"/>
    <w:rsid w:val="005F459F"/>
    <w:rsid w:val="0060743D"/>
    <w:rsid w:val="00607B9F"/>
    <w:rsid w:val="006600DF"/>
    <w:rsid w:val="006A7872"/>
    <w:rsid w:val="006F13E6"/>
    <w:rsid w:val="00855AEE"/>
    <w:rsid w:val="008C6A8E"/>
    <w:rsid w:val="00944B5F"/>
    <w:rsid w:val="00995685"/>
    <w:rsid w:val="009B1000"/>
    <w:rsid w:val="009B5ED7"/>
    <w:rsid w:val="00AB3534"/>
    <w:rsid w:val="00CD408F"/>
    <w:rsid w:val="00DA010B"/>
    <w:rsid w:val="00E141BE"/>
    <w:rsid w:val="00E239F7"/>
    <w:rsid w:val="00E5135D"/>
    <w:rsid w:val="00E70001"/>
    <w:rsid w:val="00F231A7"/>
    <w:rsid w:val="00F5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E1EBE24"/>
  <w14:defaultImageDpi w14:val="96"/>
  <w15:docId w15:val="{4010568E-B38D-4A29-B3FA-539DF579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40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408F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CD40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08F"/>
    <w:rPr>
      <w:rFonts w:ascii="Times New Roman" w:hAnsi="Times New Roman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787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872"/>
    <w:rPr>
      <w:rFonts w:ascii="Segoe UI" w:hAnsi="Segoe UI" w:cs="Segoe UI"/>
      <w:sz w:val="18"/>
      <w:szCs w:val="18"/>
    </w:rPr>
  </w:style>
  <w:style w:type="paragraph" w:styleId="Paragraphedeliste">
    <w:name w:val="List Paragraph"/>
    <w:aliases w:val="texte de base,bullet 1,Puce focus,Paragraphe de liste num,Paragraphe de liste 1,Paragraphe de liste1,Ondertekst Avida,Liste couleur - Accent 11,PADE_liste,Puces 1er niveau,List Paragraph,Trame couleur - Accent 31,calia titre 3,Listes"/>
    <w:basedOn w:val="Normal"/>
    <w:link w:val="ParagraphedelisteCar"/>
    <w:qFormat/>
    <w:rsid w:val="006600DF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phedelisteCar">
    <w:name w:val="Paragraphe de liste Car"/>
    <w:aliases w:val="texte de base Car,bullet 1 Car,Puce focus Car,Paragraphe de liste num Car,Paragraphe de liste 1 Car,Paragraphe de liste1 Car,Ondertekst Avida Car,Liste couleur - Accent 11 Car,PADE_liste Car,Puces 1er niveau Car,calia titre 3 Car"/>
    <w:link w:val="Paragraphedeliste"/>
    <w:locked/>
    <w:rsid w:val="006600DF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S:\CONSEIL%20MUNICIPAL\S&#201;ANCES%20DES%20CONSEILS%20MUNICPAUX\REGISTRES\R&#201;PERTOIRES%20DES%20REGISTRES%20DES%20D&#201;LIBERATIONS%20DU%20CONSEIL%20MUNICIPAL%20ET%20DES%20D&#201;CISIONS%20DU%20MAIRE.xlsx" TargetMode="External"/><Relationship Id="rId1" Type="http://schemas.openxmlformats.org/officeDocument/2006/relationships/mailMergeSource" Target="file:///S:\CONSEIL%20MUNICIPAL\S&#201;ANCES%20DES%20CONSEILS%20MUNICPAUX\REGISTRES\R&#201;PERTOIRES%20DES%20REGISTRES%20DES%20D&#201;LIBERATIONS%20DU%20CONSEIL%20MUNICIPAL%20ET%20DES%20D&#201;CISIONS%20DU%20MAIRE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112</Words>
  <Characters>618</Characters>
  <Application>Microsoft Office Word</Application>
  <DocSecurity>0</DocSecurity>
  <Lines>22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Karine GUINGNIER</cp:lastModifiedBy>
  <cp:revision>4</cp:revision>
  <cp:lastPrinted>2023-03-21T13:24:00Z</cp:lastPrinted>
  <dcterms:created xsi:type="dcterms:W3CDTF">2023-03-21T09:29:00Z</dcterms:created>
  <dcterms:modified xsi:type="dcterms:W3CDTF">2023-03-21T13:24:00Z</dcterms:modified>
</cp:coreProperties>
</file>